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6FB3EF6C" w:rsidR="00E467F3" w:rsidRPr="00E467F3" w:rsidRDefault="0013110C" w:rsidP="000709B1">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005D140B" w:rsidRPr="000709B1">
        <w:rPr>
          <w:rFonts w:ascii="Arial" w:hAnsi="Arial" w:cs="Arial"/>
          <w:lang w:eastAsia="pl-PL"/>
        </w:rPr>
        <w:br/>
      </w:r>
      <w:r w:rsidRPr="000709B1">
        <w:rPr>
          <w:rFonts w:ascii="Arial" w:hAnsi="Arial" w:cs="Arial"/>
          <w:lang w:eastAsia="pl-PL"/>
        </w:rPr>
        <w:t xml:space="preserve">w postępowaniu o udzielenie zamówienia publicznego na </w:t>
      </w:r>
      <w:r w:rsidR="00543513" w:rsidRPr="000709B1">
        <w:rPr>
          <w:rFonts w:ascii="Arial" w:hAnsi="Arial" w:cs="Arial"/>
          <w:i/>
        </w:rPr>
        <w:t>„</w:t>
      </w:r>
      <w:r w:rsidR="00E467F3" w:rsidRPr="000709B1">
        <w:rPr>
          <w:rFonts w:ascii="Arial" w:hAnsi="Arial" w:cs="Arial"/>
          <w:i/>
        </w:rPr>
        <w:t>…………………………………………….</w:t>
      </w:r>
      <w:r w:rsidR="00543513" w:rsidRPr="000709B1">
        <w:rPr>
          <w:rFonts w:ascii="Arial" w:hAnsi="Arial" w:cs="Arial"/>
          <w:i/>
        </w:rPr>
        <w:t>”</w:t>
      </w:r>
      <w:r w:rsidR="00543513" w:rsidRPr="000709B1">
        <w:rPr>
          <w:rFonts w:ascii="Arial" w:hAnsi="Arial" w:cs="Arial"/>
          <w:lang w:eastAsia="pl-PL"/>
        </w:rPr>
        <w:t xml:space="preserve"> </w:t>
      </w:r>
      <w:r w:rsidRPr="000709B1">
        <w:rPr>
          <w:rFonts w:ascii="Arial" w:hAnsi="Arial" w:cs="Arial"/>
          <w:lang w:eastAsia="pl-PL"/>
        </w:rPr>
        <w:t xml:space="preserve"> nr </w:t>
      </w:r>
      <w:r w:rsidR="00E467F3" w:rsidRPr="000709B1">
        <w:rPr>
          <w:rFonts w:ascii="Arial" w:hAnsi="Arial" w:cs="Arial"/>
          <w:lang w:eastAsia="pl-PL"/>
        </w:rPr>
        <w:t>……………..</w:t>
      </w:r>
      <w:r w:rsidRPr="000709B1">
        <w:rPr>
          <w:rFonts w:ascii="Arial" w:hAnsi="Arial" w:cs="Arial"/>
          <w:lang w:eastAsia="pl-PL"/>
        </w:rPr>
        <w:t xml:space="preserve"> na Pakiet ______ </w:t>
      </w:r>
      <w:r w:rsidR="00E467F3" w:rsidRPr="000709B1">
        <w:rPr>
          <w:rFonts w:ascii="Arial" w:hAnsi="Arial" w:cs="Arial"/>
          <w:lang w:eastAsia="pl-PL"/>
        </w:rPr>
        <w:t xml:space="preserve">przeprowadzonym w oparciu o </w:t>
      </w:r>
      <w:r w:rsidR="00E467F3" w:rsidRPr="000709B1">
        <w:rPr>
          <w:rFonts w:ascii="Arial" w:hAnsi="Arial" w:cs="Arial"/>
        </w:rPr>
        <w:t xml:space="preserve">Regulamin udzielania zamówień </w:t>
      </w:r>
      <w:r w:rsidR="00E467F3" w:rsidRPr="000709B1">
        <w:rPr>
          <w:rFonts w:ascii="Arial" w:hAnsi="Arial" w:cs="Arial"/>
        </w:rPr>
        <w:lastRenderedPageBreak/>
        <w:t>publicznych, o których mowa w art. 11 ust. 5 pkt. 6 ustawy z dnia 11 września 2019 r. Prawo zamówień publicznych (Dz. U. z 2019 r. poz. 2019 z późn. zm.) o wartości mniejszej niż progi unijne udzielanych w oparciu o art. 7 ust. 4 ustawy o lasach z dnia 28 września 1991 r. (Dz. U. z 2020 r. poz. 1463),</w:t>
      </w:r>
      <w:r w:rsidR="000709B1" w:rsidRPr="000709B1">
        <w:rPr>
          <w:rFonts w:ascii="Arial" w:hAnsi="Arial" w:cs="Arial"/>
        </w:rPr>
        <w:t xml:space="preserve"> zgodnie z Zarządzeniem nr 12 Nadleśniczego Nadleśnictwa Olesno</w:t>
      </w:r>
      <w:r w:rsidR="000709B1">
        <w:rPr>
          <w:rFonts w:ascii="Arial" w:hAnsi="Arial" w:cs="Arial"/>
        </w:rPr>
        <w:t xml:space="preserve"> </w:t>
      </w:r>
      <w:r w:rsidR="000709B1" w:rsidRPr="000709B1">
        <w:rPr>
          <w:rFonts w:ascii="Arial" w:hAnsi="Arial" w:cs="Arial"/>
        </w:rPr>
        <w:t xml:space="preserve">z dnia </w:t>
      </w:r>
      <w:r w:rsidR="000709B1">
        <w:rPr>
          <w:rFonts w:ascii="Arial" w:hAnsi="Arial" w:cs="Arial"/>
        </w:rPr>
        <w:br/>
      </w:r>
      <w:r w:rsidR="000709B1" w:rsidRPr="000709B1">
        <w:rPr>
          <w:rFonts w:ascii="Arial" w:hAnsi="Arial" w:cs="Arial"/>
        </w:rPr>
        <w:t>20 marca 2023 r.</w:t>
      </w:r>
      <w:r w:rsidR="000709B1">
        <w:rPr>
          <w:rFonts w:ascii="Arial" w:hAnsi="Arial" w:cs="Arial"/>
        </w:rPr>
        <w:t xml:space="preserve"> </w:t>
      </w:r>
      <w:r w:rsidR="000709B1" w:rsidRPr="000709B1">
        <w:rPr>
          <w:rFonts w:ascii="Arial" w:hAnsi="Arial" w:cs="Arial"/>
        </w:rPr>
        <w:t>w sprawie wprowadzenia do stosowania Regulaminu udzielania zamówień publicznych, o których mowa w art. 11 ust. 5 pkt. 6 ustawy z dnia 11 września 2019 r.  Prawo zamówień publicznych (Dz. U. z 2021 r. poz. 1129 z późn. zm.) o wartości mniejszej niż progi unijne udzielanych w oparciu o art. 7 ust. 4 ustawy o lasach z dnia 28 września 1991 r. (Dz. U. z 2020 r. poz. 1463)</w:t>
      </w:r>
      <w:r w:rsidR="000709B1">
        <w:rPr>
          <w:rFonts w:ascii="Arial" w:hAnsi="Arial" w:cs="Arial"/>
        </w:rPr>
        <w:t xml:space="preserve">, zn.spr. </w:t>
      </w:r>
      <w:r w:rsidR="000709B1" w:rsidRPr="000709B1">
        <w:rPr>
          <w:rFonts w:ascii="Arial" w:hAnsi="Arial" w:cs="Arial"/>
        </w:rPr>
        <w:t>N.0210.7.2023</w:t>
      </w:r>
      <w:r w:rsidR="000709B1">
        <w:rPr>
          <w:rFonts w:ascii="Arial" w:hAnsi="Arial" w:cs="Arial"/>
        </w:rPr>
        <w:t>,</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w:t>
      </w:r>
      <w:r w:rsidRPr="005D140B">
        <w:rPr>
          <w:rFonts w:ascii="Arial" w:hAnsi="Arial" w:cs="Arial"/>
          <w:lang w:eastAsia="pl-PL"/>
        </w:rPr>
        <w:lastRenderedPageBreak/>
        <w:t xml:space="preserve">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2</w:t>
      </w:r>
      <w:r w:rsidRPr="005D140B">
        <w:rPr>
          <w:rFonts w:ascii="Arial" w:hAnsi="Arial" w:cs="Arial"/>
          <w:b/>
          <w:color w:val="000000"/>
          <w:lang w:eastAsia="pl-PL"/>
        </w:rPr>
        <w:br/>
        <w:t>Zlecanie prac</w:t>
      </w:r>
    </w:p>
    <w:p w14:paraId="4F71373E" w14:textId="7BD6159B" w:rsidR="0013110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1C3E7C">
        <w:rPr>
          <w:rFonts w:ascii="Arial" w:hAnsi="Arial" w:cs="Arial"/>
        </w:rPr>
        <w:t xml:space="preserve"> </w:t>
      </w:r>
      <w:r w:rsidRPr="001C3E7C">
        <w:rPr>
          <w:rFonts w:ascii="Arial" w:hAnsi="Arial" w:cs="Arial"/>
          <w:lang w:eastAsia="pl-PL"/>
        </w:rPr>
        <w:t xml:space="preserve">oraz informacje dotyczące bezpieczeństwa i ochrony przyrody. </w:t>
      </w:r>
    </w:p>
    <w:p w14:paraId="456132C5" w14:textId="4B26C637" w:rsidR="009A2E7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Wykonaniem Przedmiotu Zlecenia w zakresie dotyczącym danej lokalizacji (adresu leśnego) jest wykonanie kompletnego zabiegu określonego w Zleceniu w tej lokalizacji</w:t>
      </w:r>
      <w:r w:rsidRPr="001C3E7C">
        <w:rPr>
          <w:rFonts w:ascii="Arial" w:hAnsi="Arial" w:cs="Arial"/>
        </w:rPr>
        <w:t xml:space="preserve"> </w:t>
      </w:r>
      <w:r w:rsidRPr="001C3E7C">
        <w:rPr>
          <w:rFonts w:ascii="Arial" w:hAnsi="Arial" w:cs="Arial"/>
          <w:lang w:eastAsia="pl-PL"/>
        </w:rPr>
        <w:t xml:space="preserve">i wypełnienie wszystkich wymogów opisanych w </w:t>
      </w:r>
      <w:r w:rsidR="00E467F3" w:rsidRPr="001C3E7C">
        <w:rPr>
          <w:rFonts w:ascii="Arial" w:hAnsi="Arial" w:cs="Arial"/>
          <w:bCs/>
          <w:lang w:eastAsia="en-US"/>
        </w:rPr>
        <w:t>Ogłoszeniu o zamówieniu</w:t>
      </w:r>
      <w:r w:rsidRPr="001C3E7C">
        <w:rPr>
          <w:rFonts w:ascii="Arial" w:hAnsi="Arial" w:cs="Arial"/>
          <w:lang w:eastAsia="pl-PL"/>
        </w:rPr>
        <w:t>.</w:t>
      </w:r>
      <w:r w:rsidR="000A57AB" w:rsidRPr="001C3E7C">
        <w:rPr>
          <w:rFonts w:ascii="Arial" w:hAnsi="Arial" w:cs="Arial"/>
          <w:lang w:eastAsia="pl-PL"/>
        </w:rPr>
        <w:t xml:space="preserve"> </w:t>
      </w:r>
    </w:p>
    <w:p w14:paraId="1D6FA4EF" w14:textId="4B5EC1F9"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 może odmówić przyjęcia Zlecenia, co nie uchybia uprawnieniom Wykonawcy określonym w ust. </w:t>
      </w:r>
      <w:r w:rsidR="006D665C">
        <w:rPr>
          <w:rFonts w:ascii="Arial" w:hAnsi="Arial" w:cs="Arial"/>
          <w:lang w:eastAsia="pl-PL"/>
        </w:rPr>
        <w:t>9</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2304099"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6D665C">
        <w:rPr>
          <w:rFonts w:ascii="Arial" w:hAnsi="Arial" w:cs="Arial"/>
          <w:lang w:eastAsia="pl-PL"/>
        </w:rPr>
        <w:t>8</w:t>
      </w:r>
      <w:r w:rsidRPr="005D140B">
        <w:rPr>
          <w:rFonts w:ascii="Arial" w:hAnsi="Arial" w:cs="Arial"/>
          <w:lang w:eastAsia="pl-PL"/>
        </w:rPr>
        <w:t xml:space="preserve">. </w:t>
      </w:r>
    </w:p>
    <w:p w14:paraId="3657C9FE" w14:textId="6BE2C1C3"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6D665C">
        <w:rPr>
          <w:rFonts w:ascii="Arial" w:hAnsi="Arial" w:cs="Arial"/>
          <w:lang w:eastAsia="pl-PL"/>
        </w:rPr>
        <w:t>4</w:t>
      </w:r>
      <w:r w:rsidR="003342DD" w:rsidRPr="005D140B">
        <w:rPr>
          <w:rFonts w:ascii="Arial" w:hAnsi="Arial" w:cs="Arial"/>
          <w:lang w:eastAsia="pl-PL"/>
        </w:rPr>
        <w:t xml:space="preserve">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5573CE71"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6D665C">
        <w:rPr>
          <w:rFonts w:ascii="Arial" w:hAnsi="Arial" w:cs="Arial"/>
          <w:lang w:eastAsia="pl-PL"/>
        </w:rPr>
        <w:t>5</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6767700"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 xml:space="preserve">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t>
      </w:r>
      <w:r w:rsidR="001C3E7C">
        <w:rPr>
          <w:rFonts w:ascii="Arial" w:hAnsi="Arial" w:cs="Arial"/>
        </w:rPr>
        <w:br/>
      </w:r>
      <w:r w:rsidRPr="00D807A0">
        <w:rPr>
          <w:rFonts w:ascii="Arial" w:hAnsi="Arial" w:cs="Arial"/>
        </w:rPr>
        <w:t>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4FC6A0AF" w14:textId="4DD52105" w:rsidR="008D7701" w:rsidRPr="001C3E7C" w:rsidRDefault="00D03230" w:rsidP="00DC5B4F">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1C3E7C">
        <w:rPr>
          <w:rFonts w:ascii="Arial" w:hAnsi="Arial" w:cs="Arial"/>
          <w:lang w:eastAsia="pl-PL"/>
        </w:rPr>
        <w:t>zaświadczenie o ukończeniu tego szkolenia (z zastrzeżeniem art. 64 ustęp 4, 5, 7 i 8), o którym mowa w ustawie o środkach ochrony roślin (</w:t>
      </w:r>
      <w:r w:rsidRPr="001C3E7C">
        <w:rPr>
          <w:rFonts w:ascii="Arial" w:hAnsi="Arial" w:cs="Arial"/>
        </w:rPr>
        <w:t>Dz.U. z 2020 r. poz. 2097 z późn. zm.</w:t>
      </w:r>
      <w:r w:rsidRPr="001C3E7C">
        <w:rPr>
          <w:rFonts w:ascii="Arial" w:hAnsi="Arial" w:cs="Arial"/>
          <w:lang w:eastAsia="pl-P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lastRenderedPageBreak/>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2A8DD8AC"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w zależności od treści Zlecenia, wszystkie prace objęte danym Zleceniem lub poszczególne pozycje Zlecenia</w:t>
      </w:r>
      <w:r w:rsidR="006D665C">
        <w:rPr>
          <w:rFonts w:ascii="Arial" w:hAnsi="Arial" w:cs="Arial"/>
          <w:lang w:eastAsia="pl-PL"/>
        </w:rPr>
        <w:t>.</w:t>
      </w:r>
      <w:r w:rsidRPr="005D140B">
        <w:rPr>
          <w:rFonts w:ascii="Arial" w:hAnsi="Arial" w:cs="Arial"/>
          <w:lang w:eastAsia="pl-PL"/>
        </w:rPr>
        <w:t xml:space="preserve">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16D6CAE" w:rsidR="0013110C" w:rsidRPr="006D665C" w:rsidRDefault="0013110C" w:rsidP="006D665C">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Jeżeli Wykonawca w terminie wynikającym ze Zlecenia nie dokona Zgłoszenia Gotowości do Odbioru prac stanowiących przedmiot Zlecenia, Zamawiający jest uprawniony wezw</w:t>
      </w:r>
      <w:r w:rsidRPr="006D665C">
        <w:rPr>
          <w:rFonts w:ascii="Arial" w:hAnsi="Arial" w:cs="Arial"/>
          <w:lang w:eastAsia="pl-PL"/>
        </w:rPr>
        <w:t xml:space="preserve">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lastRenderedPageBreak/>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3AB03923"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Odbiór prac będzie dokumentowany Protokołem Odbioru Robót</w:t>
      </w:r>
      <w:r w:rsidR="006D665C">
        <w:rPr>
          <w:rFonts w:ascii="Arial" w:hAnsi="Arial" w:cs="Arial"/>
          <w:lang w:eastAsia="pl-PL"/>
        </w:rPr>
        <w:t>.</w:t>
      </w:r>
      <w:r w:rsidRPr="005D140B">
        <w:rPr>
          <w:rFonts w:ascii="Arial" w:hAnsi="Arial" w:cs="Arial"/>
          <w:lang w:eastAsia="pl-PL"/>
        </w:rPr>
        <w:t xml:space="preserve"> </w:t>
      </w:r>
    </w:p>
    <w:p w14:paraId="7947CFC0" w14:textId="2AE2AC2B"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Pr="00CE4D8D">
        <w:rPr>
          <w:rFonts w:ascii="Arial" w:hAnsi="Arial" w:cs="Arial"/>
          <w:lang w:eastAsia="pl-PL"/>
        </w:rPr>
        <w:t>stanowi</w:t>
      </w:r>
      <w:r w:rsidR="006D665C">
        <w:rPr>
          <w:rFonts w:ascii="Arial" w:hAnsi="Arial" w:cs="Arial"/>
          <w:lang w:eastAsia="pl-PL"/>
        </w:rPr>
        <w:t xml:space="preserve"> </w:t>
      </w:r>
      <w:r w:rsidRPr="00CE4D8D">
        <w:rPr>
          <w:rFonts w:ascii="Arial" w:hAnsi="Arial" w:cs="Arial"/>
          <w:lang w:eastAsia="pl-PL"/>
        </w:rPr>
        <w:t xml:space="preserve">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z późn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z późn. zm.</w:t>
      </w:r>
      <w:bookmarkEnd w:id="5"/>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z późn.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lastRenderedPageBreak/>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późn.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z późn.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późn.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6" w:name="_Toc68356757"/>
      <w:r w:rsidRPr="005D140B">
        <w:rPr>
          <w:rFonts w:ascii="Arial" w:hAnsi="Arial" w:cs="Arial"/>
          <w:b/>
          <w:bCs/>
          <w:kern w:val="32"/>
          <w:lang w:eastAsia="pl-PL"/>
        </w:rPr>
        <w:br/>
        <w:t>Kary umowne</w:t>
      </w:r>
      <w:bookmarkEnd w:id="6"/>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54F3B807" w:rsidR="0013110C" w:rsidRPr="005D140B"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w:t>
      </w:r>
    </w:p>
    <w:p w14:paraId="245A8F1E" w14:textId="77777777" w:rsidR="00C536B8"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C536B8">
        <w:rPr>
          <w:rFonts w:ascii="Arial" w:hAnsi="Arial" w:cs="Arial"/>
          <w:lang w:eastAsia="pl-PL"/>
        </w:rPr>
        <w:t xml:space="preserve">za </w:t>
      </w:r>
      <w:bookmarkStart w:id="7" w:name="_Hlk81415788"/>
      <w:r w:rsidRPr="00C536B8">
        <w:rPr>
          <w:rFonts w:ascii="Arial" w:hAnsi="Arial" w:cs="Arial"/>
          <w:lang w:eastAsia="pl-PL"/>
        </w:rPr>
        <w:t xml:space="preserve">każdy przypadek braku środków ochrony indywidualnej </w:t>
      </w:r>
      <w:bookmarkEnd w:id="7"/>
      <w:r w:rsidRPr="00C536B8">
        <w:rPr>
          <w:rFonts w:ascii="Arial" w:hAnsi="Arial" w:cs="Arial"/>
          <w:lang w:eastAsia="pl-PL"/>
        </w:rPr>
        <w:t>– 300 zł;</w:t>
      </w:r>
      <w:r w:rsidR="00C95C5C" w:rsidRPr="00C536B8">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C536B8">
        <w:rPr>
          <w:rFonts w:ascii="Arial" w:hAnsi="Arial" w:cs="Arial"/>
          <w:lang w:eastAsia="pl-PL"/>
        </w:rPr>
        <w:lastRenderedPageBreak/>
        <w:t xml:space="preserve">Przez przypadek braku środków ochrony indywidualnej rozumie się każdą </w:t>
      </w:r>
      <w:bookmarkStart w:id="8"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8"/>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bCs/>
          <w:lang w:eastAsia="pl-PL"/>
        </w:rPr>
        <w:t>7.</w:t>
      </w:r>
      <w:r w:rsidRPr="005D140B">
        <w:rPr>
          <w:rFonts w:ascii="Arial" w:hAnsi="Arial" w:cs="Arial"/>
          <w:bCs/>
          <w:lang w:eastAsia="pl-PL"/>
        </w:rPr>
        <w:tab/>
        <w:t xml:space="preserve">Strony określają limit kar umownych naliczonych na podstawie </w:t>
      </w:r>
      <w:r w:rsidR="00715258" w:rsidRPr="005D140B">
        <w:rPr>
          <w:rFonts w:ascii="Arial" w:hAnsi="Arial" w:cs="Arial"/>
          <w:bCs/>
          <w:lang w:eastAsia="pl-PL"/>
        </w:rPr>
        <w:t xml:space="preserve">Umowy </w:t>
      </w:r>
      <w:r w:rsidRPr="005D140B">
        <w:rPr>
          <w:rFonts w:ascii="Arial" w:hAnsi="Arial" w:cs="Arial"/>
          <w:bCs/>
          <w:lang w:eastAsia="pl-PL"/>
        </w:rPr>
        <w:t xml:space="preserve">na 50% Wartości Przedmiotu Umowy. </w:t>
      </w:r>
    </w:p>
    <w:p w14:paraId="097480D9" w14:textId="77777777" w:rsidR="0013110C" w:rsidRPr="005D140B" w:rsidRDefault="0013110C" w:rsidP="00F72392">
      <w:pPr>
        <w:keepNext/>
        <w:suppressAutoHyphens w:val="0"/>
        <w:spacing w:before="120" w:line="276" w:lineRule="auto"/>
        <w:jc w:val="center"/>
        <w:outlineLvl w:val="0"/>
        <w:rPr>
          <w:rFonts w:ascii="Arial" w:hAnsi="Arial" w:cs="Arial"/>
          <w:lang w:eastAsia="pl-PL"/>
        </w:rPr>
      </w:pPr>
      <w:r w:rsidRPr="005D140B">
        <w:rPr>
          <w:rFonts w:ascii="Arial" w:hAnsi="Arial" w:cs="Arial"/>
          <w:b/>
          <w:bCs/>
          <w:kern w:val="32"/>
          <w:lang w:eastAsia="pl-PL"/>
        </w:rPr>
        <w:t>§ 14</w:t>
      </w:r>
      <w:bookmarkStart w:id="9" w:name="_Toc68356761"/>
      <w:r w:rsidRPr="005D140B">
        <w:rPr>
          <w:rFonts w:ascii="Arial" w:hAnsi="Arial" w:cs="Arial"/>
          <w:b/>
          <w:lang w:eastAsia="pl-PL"/>
        </w:rPr>
        <w:br/>
        <w:t>Ubezpieczenia</w:t>
      </w:r>
      <w:bookmarkEnd w:id="9"/>
    </w:p>
    <w:p w14:paraId="557FC8CA" w14:textId="66E0C6DC" w:rsidR="0013110C" w:rsidRPr="001C3E7C"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1C3E7C">
        <w:rPr>
          <w:rFonts w:ascii="Arial" w:hAnsi="Arial" w:cs="Arial"/>
          <w:lang w:eastAsia="pl-PL"/>
        </w:rPr>
        <w:t xml:space="preserve">Wykonawca, zgodnie z wymaganiami </w:t>
      </w:r>
      <w:r w:rsidR="00B10786"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1C3E7C">
        <w:rPr>
          <w:rFonts w:ascii="Arial" w:hAnsi="Arial" w:cs="Arial"/>
          <w:b/>
          <w:bCs/>
          <w:lang w:eastAsia="pl-PL"/>
        </w:rPr>
        <w:t>10 000</w:t>
      </w:r>
      <w:r w:rsidRPr="001C3E7C">
        <w:rPr>
          <w:rFonts w:ascii="Arial" w:hAnsi="Arial" w:cs="Arial"/>
          <w:b/>
          <w:bCs/>
          <w:lang w:eastAsia="pl-PL"/>
        </w:rPr>
        <w:t xml:space="preserve"> zł.</w:t>
      </w:r>
    </w:p>
    <w:p w14:paraId="2246E3EC" w14:textId="77777777" w:rsidR="0013110C" w:rsidRPr="005D140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D140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3A8CD215"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lastRenderedPageBreak/>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t>
      </w:r>
      <w:r w:rsidRPr="00834E7D">
        <w:rPr>
          <w:rFonts w:ascii="Arial" w:hAnsi="Arial" w:cs="Arial"/>
          <w:lang w:eastAsia="pl-PL"/>
        </w:rPr>
        <w:lastRenderedPageBreak/>
        <w:t xml:space="preserve">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0" w:name="_Hlk43745153"/>
      <w:r w:rsidRPr="005D140B">
        <w:rPr>
          <w:rFonts w:ascii="Arial" w:hAnsi="Arial" w:cs="Arial"/>
          <w:lang w:eastAsia="pl-PL"/>
        </w:rPr>
        <w:t>Zmiana nie może pociągnąć za sobą zwiększenia wynagrodzenia należnego Wykonawcy</w:t>
      </w:r>
      <w:bookmarkEnd w:id="10"/>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lastRenderedPageBreak/>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t>§ 16a</w:t>
      </w:r>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1" w:name="_Hlk116975612"/>
      <w:r w:rsidRPr="00CE4D8D">
        <w:rPr>
          <w:rFonts w:ascii="Arial" w:eastAsia="Calibri" w:hAnsi="Arial" w:cs="Arial"/>
          <w:lang w:eastAsia="en-US"/>
        </w:rPr>
        <w:t xml:space="preserve">ogłoszeniu komunikatu Prezesa Głównego Urzędu Statystycznego podającego Wskaźnik GUS za </w:t>
      </w:r>
      <w:bookmarkEnd w:id="11"/>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CE4D8D">
        <w:rPr>
          <w:rFonts w:ascii="Arial" w:eastAsia="Calibri" w:hAnsi="Arial" w:cs="Arial"/>
          <w:lang w:eastAsia="en-US"/>
        </w:rPr>
        <w:t xml:space="preserve">Prezesa Głównego Urzędu Statystycznego podającego Wskaźnik GUS </w:t>
      </w:r>
      <w:bookmarkEnd w:id="12"/>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r w:rsidRPr="00CE4D8D">
        <w:rPr>
          <w:rFonts w:ascii="Arial" w:eastAsia="Calibri" w:hAnsi="Arial" w:cs="Arial"/>
          <w:lang w:eastAsia="en-US"/>
        </w:rPr>
        <w:t>Cn = Cp +(Cp x CPI</w:t>
      </w:r>
      <w:r w:rsidRPr="00CE4D8D">
        <w:rPr>
          <w:rFonts w:ascii="Arial" w:eastAsia="Calibri" w:hAnsi="Arial" w:cs="Arial"/>
          <w:vertAlign w:val="subscript"/>
          <w:lang w:eastAsia="en-US"/>
        </w:rPr>
        <w:t>I</w:t>
      </w:r>
      <w:r w:rsidRPr="00CE4D8D">
        <w:rPr>
          <w:rFonts w:ascii="Arial" w:eastAsia="Calibri" w:hAnsi="Arial" w:cs="Arial"/>
          <w:lang w:eastAsia="en-US"/>
        </w:rPr>
        <w:t>) x 0,5 +(Cp x CPI</w:t>
      </w:r>
      <w:r w:rsidRPr="00CE4D8D">
        <w:rPr>
          <w:rFonts w:ascii="Arial" w:eastAsia="Calibri" w:hAnsi="Arial" w:cs="Arial"/>
          <w:vertAlign w:val="subscript"/>
          <w:lang w:eastAsia="en-US"/>
        </w:rPr>
        <w:t>II</w:t>
      </w:r>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CE4D8D">
        <w:rPr>
          <w:rFonts w:ascii="Arial" w:eastAsia="Calibri" w:hAnsi="Arial" w:cs="Arial"/>
          <w:lang w:eastAsia="en-US"/>
        </w:rPr>
        <w:t xml:space="preserve">Cn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CE4D8D">
        <w:rPr>
          <w:rFonts w:ascii="Arial" w:eastAsia="Calibri" w:hAnsi="Arial" w:cs="Arial"/>
          <w:lang w:eastAsia="en-US"/>
        </w:rPr>
        <w:t xml:space="preserve">Cp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r w:rsidRPr="00CE4D8D">
        <w:rPr>
          <w:rFonts w:ascii="Arial" w:eastAsia="Calibri" w:hAnsi="Arial" w:cs="Arial"/>
          <w:lang w:eastAsia="en-US"/>
        </w:rPr>
        <w:lastRenderedPageBreak/>
        <w:t>CPI</w:t>
      </w:r>
      <w:r w:rsidRPr="00CE4D8D">
        <w:rPr>
          <w:rFonts w:ascii="Arial" w:eastAsia="Calibri" w:hAnsi="Arial" w:cs="Arial"/>
          <w:vertAlign w:val="subscript"/>
          <w:lang w:eastAsia="en-US"/>
        </w:rPr>
        <w:t>I</w:t>
      </w:r>
      <w:r w:rsidRPr="00CE4D8D">
        <w:rPr>
          <w:rFonts w:ascii="Arial" w:eastAsia="Calibri" w:hAnsi="Arial" w:cs="Arial"/>
          <w:lang w:eastAsia="en-US"/>
        </w:rPr>
        <w:t xml:space="preserve"> - to procentowa wartość wzrostu cen wynikająca z I Wskaźnika GUS (wyrażona jako %);</w:t>
      </w:r>
      <w:bookmarkStart w:id="14"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Cn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 Wskaźnika GUS będzie mniejsza niż 2% to wówczas do obliczenia Cn zostanie przyjęta wartość 0 (zero); </w:t>
      </w:r>
    </w:p>
    <w:bookmarkEnd w:id="14"/>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CPI</w:t>
      </w:r>
      <w:r w:rsidRPr="00CE4D8D">
        <w:rPr>
          <w:rFonts w:ascii="Arial" w:eastAsia="Calibri" w:hAnsi="Arial" w:cs="Arial"/>
          <w:vertAlign w:val="subscript"/>
          <w:lang w:eastAsia="en-US"/>
        </w:rPr>
        <w:t xml:space="preserve">II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Cn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Cn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W przypadku, gdy wartość CPI</w:t>
      </w:r>
      <w:r w:rsidRPr="00CE4D8D">
        <w:rPr>
          <w:rFonts w:ascii="Arial" w:eastAsia="Calibri" w:hAnsi="Arial" w:cs="Arial"/>
          <w:vertAlign w:val="subscript"/>
          <w:lang w:eastAsia="en-US"/>
        </w:rPr>
        <w:t>I</w:t>
      </w:r>
      <w:r w:rsidRPr="00CE4D8D">
        <w:rPr>
          <w:rFonts w:ascii="Arial" w:eastAsia="Calibri" w:hAnsi="Arial" w:cs="Arial"/>
          <w:lang w:eastAsia="en-US"/>
        </w:rPr>
        <w:t xml:space="preserve"> wynosić będzie 0 (zero) oraz wartość CPI</w:t>
      </w:r>
      <w:r w:rsidRPr="00CE4D8D">
        <w:rPr>
          <w:rFonts w:ascii="Arial" w:eastAsia="Calibri" w:hAnsi="Arial" w:cs="Arial"/>
          <w:vertAlign w:val="subscript"/>
          <w:lang w:eastAsia="en-US"/>
        </w:rPr>
        <w:t>II</w:t>
      </w:r>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lastRenderedPageBreak/>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lastRenderedPageBreak/>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C031C" w14:textId="77777777" w:rsidR="00D777E4" w:rsidRDefault="00D777E4">
      <w:r>
        <w:separator/>
      </w:r>
    </w:p>
  </w:endnote>
  <w:endnote w:type="continuationSeparator" w:id="0">
    <w:p w14:paraId="3618951C" w14:textId="77777777" w:rsidR="00D777E4" w:rsidRDefault="00D7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2EDA" w14:textId="77777777" w:rsidR="00D777E4" w:rsidRDefault="00D777E4">
      <w:r>
        <w:separator/>
      </w:r>
    </w:p>
  </w:footnote>
  <w:footnote w:type="continuationSeparator" w:id="0">
    <w:p w14:paraId="3CFC8A6C" w14:textId="77777777" w:rsidR="00D777E4" w:rsidRDefault="00D77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64CC8D0"/>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9B1"/>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594"/>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7C"/>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D756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13A"/>
    <w:rsid w:val="006D1202"/>
    <w:rsid w:val="006D1BC4"/>
    <w:rsid w:val="006D2026"/>
    <w:rsid w:val="006D3AA7"/>
    <w:rsid w:val="006D3FD1"/>
    <w:rsid w:val="006D4AEE"/>
    <w:rsid w:val="006D51AB"/>
    <w:rsid w:val="006D665C"/>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7E4"/>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5B4F"/>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29AC"/>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864"/>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8733</Words>
  <Characters>52403</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2023-03-21T17:59:00Z</dcterms:created>
  <dcterms:modified xsi:type="dcterms:W3CDTF">2023-03-21T18:03:00Z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